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6DC9" w14:textId="77777777" w:rsidR="00455C7B" w:rsidRPr="008E1B8E" w:rsidRDefault="00455C7B" w:rsidP="00455C7B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b/>
          <w:bCs/>
          <w:color w:val="000000"/>
          <w:sz w:val="22"/>
          <w:szCs w:val="22"/>
        </w:rPr>
        <w:t>CỘNG HÒA XÃ HỘI CHỦ NGHĨA VIỆT NAM</w:t>
      </w:r>
      <w:r w:rsidRPr="008E1B8E">
        <w:rPr>
          <w:rFonts w:ascii="Arial" w:hAnsi="Arial" w:cs="Arial"/>
          <w:b/>
          <w:bCs/>
          <w:color w:val="000000"/>
          <w:sz w:val="22"/>
          <w:szCs w:val="22"/>
        </w:rPr>
        <w:br/>
        <w:t>Độc lập - Tự do - Hạnh phúc</w:t>
      </w:r>
      <w:r w:rsidRPr="008E1B8E">
        <w:rPr>
          <w:rFonts w:ascii="Arial" w:hAnsi="Arial" w:cs="Arial"/>
          <w:b/>
          <w:bCs/>
          <w:color w:val="000000"/>
          <w:sz w:val="22"/>
          <w:szCs w:val="22"/>
        </w:rPr>
        <w:br/>
        <w:t>----------------</w:t>
      </w:r>
    </w:p>
    <w:p w14:paraId="35300D86" w14:textId="77777777" w:rsidR="00FE3477" w:rsidRPr="00FE3477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t-BR"/>
        </w:rPr>
      </w:pPr>
      <w:bookmarkStart w:id="0" w:name="chuong_pl_1_name"/>
      <w:r w:rsidRPr="00FE3477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 xml:space="preserve">ĐƠN ĐỀ NGHỊ </w:t>
      </w:r>
      <w:bookmarkEnd w:id="0"/>
    </w:p>
    <w:p w14:paraId="669C8139" w14:textId="74E94CB1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jc w:val="center"/>
        <w:rPr>
          <w:rFonts w:ascii="Arial" w:hAnsi="Arial" w:cs="Arial"/>
          <w:b/>
          <w:bCs/>
          <w:color w:val="000000"/>
          <w:lang w:val="nl-NL"/>
        </w:rPr>
      </w:pPr>
      <w:r w:rsidRPr="008E1B8E">
        <w:rPr>
          <w:rFonts w:ascii="Arial" w:hAnsi="Arial" w:cs="Arial"/>
          <w:b/>
          <w:bCs/>
          <w:color w:val="000000"/>
          <w:lang w:val="nl-NL"/>
        </w:rPr>
        <w:t xml:space="preserve">GIAO DỊCH HỢP ĐỒNG KỲ HẠN TIÊU CHUẨN HÀNG HÓA </w:t>
      </w:r>
    </w:p>
    <w:p w14:paraId="1D16534E" w14:textId="0D1E45EA" w:rsidR="00455C7B" w:rsidRPr="008E1B8E" w:rsidRDefault="00FE3477" w:rsidP="00083933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nl-NL"/>
        </w:rPr>
        <w:t>(các mặt hàng thuộc nhóm năng lượng)</w:t>
      </w:r>
    </w:p>
    <w:p w14:paraId="7C86AAE1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55667E2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Kính gửi:</w:t>
      </w:r>
      <w:r w:rsidRPr="008E1B8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8E1B8E">
        <w:rPr>
          <w:rFonts w:ascii="Arial" w:hAnsi="Arial" w:cs="Arial"/>
          <w:b/>
          <w:iCs/>
          <w:color w:val="000000"/>
          <w:sz w:val="22"/>
          <w:szCs w:val="22"/>
        </w:rPr>
        <w:t>SỞ GIAO DỊCH HÀNG HÓA VIỆT NAM (MXV)</w:t>
      </w:r>
    </w:p>
    <w:p w14:paraId="6EDC238A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I. Thành viên kinh doanh</w:t>
      </w:r>
    </w:p>
    <w:p w14:paraId="0E4C4831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  <w:lang w:val="pt-BR"/>
        </w:rPr>
        <w:t>Tên doanh nghiệp: ....................................................................................................................</w:t>
      </w:r>
    </w:p>
    <w:p w14:paraId="1F7A3860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8E1B8E">
        <w:rPr>
          <w:rFonts w:ascii="Arial" w:hAnsi="Arial" w:cs="Arial"/>
          <w:color w:val="000000"/>
          <w:sz w:val="22"/>
          <w:szCs w:val="22"/>
          <w:lang w:val="pt-BR"/>
        </w:rPr>
        <w:t>Giấy chứng nhận đăng ký doanh nghiệp số:.............................................................................</w:t>
      </w:r>
    </w:p>
    <w:p w14:paraId="2ED173AC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  <w:lang w:val="pt-BR"/>
        </w:rPr>
        <w:t>Ngày cấp: ................................................Cơ quan cấp:..................................</w:t>
      </w:r>
    </w:p>
    <w:p w14:paraId="344F5B30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8E1B8E">
        <w:rPr>
          <w:rFonts w:ascii="Arial" w:hAnsi="Arial" w:cs="Arial"/>
          <w:color w:val="000000"/>
          <w:sz w:val="22"/>
          <w:szCs w:val="22"/>
          <w:lang w:val="pt-BR"/>
        </w:rPr>
        <w:t>Mã số Thành viên kinh doanh: ...........................................theo Quyết định số:...................của Tổng Giám đốc Sở Giao dịch Hàng hóa Việt Nam.....................................................................</w:t>
      </w:r>
    </w:p>
    <w:p w14:paraId="636A01C6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  <w:lang w:val="pt-BR"/>
        </w:rPr>
        <w:t>Địa chỉ trụ sở chính: ...................................................................................................................</w:t>
      </w:r>
    </w:p>
    <w:p w14:paraId="74D2F1C0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Điện thoại: ……………Fax: ……………… Email: ……… ………………………………………….</w:t>
      </w:r>
    </w:p>
    <w:p w14:paraId="5B91575F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Website: …………………………………………………………………………………………………</w:t>
      </w:r>
    </w:p>
    <w:p w14:paraId="71D1C4D4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t-BR"/>
        </w:rPr>
        <w:t>Người đại diện theo pháp luật của Thành viên:</w:t>
      </w:r>
    </w:p>
    <w:p w14:paraId="1778F9BF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Họ tên: ………………………………Giới tính: ................................................</w:t>
      </w:r>
    </w:p>
    <w:p w14:paraId="1711CA43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Chức danh:…………………Sinh ngày: …….../…../…….Quốc tịch: ……………….. .</w:t>
      </w:r>
    </w:p>
    <w:p w14:paraId="208936D2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Chứng minh nhân dân/Căn cước công dân/Hộ chiếu số: ............................ do (cơ quan cấp):…………………cấp ngày:…………………………………….</w:t>
      </w:r>
    </w:p>
    <w:p w14:paraId="4B08DEE5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Địa chỉ thường trú: …………………..………………………………………...</w:t>
      </w:r>
    </w:p>
    <w:p w14:paraId="2E5BD168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Chỗ ở hiện tại: ………………………………………………………………..</w:t>
      </w:r>
    </w:p>
    <w:p w14:paraId="137D50EF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Điện thoại: …………….Fax: ……………….Email: ………………………</w:t>
      </w:r>
    </w:p>
    <w:p w14:paraId="4996A59C" w14:textId="7391D9E5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E1B8E">
        <w:rPr>
          <w:rFonts w:ascii="Arial" w:hAnsi="Arial" w:cs="Arial"/>
          <w:b/>
          <w:bCs/>
          <w:color w:val="000000"/>
          <w:sz w:val="22"/>
          <w:szCs w:val="22"/>
        </w:rPr>
        <w:t xml:space="preserve">II. Thành viên đề nghị giao dịch hợp đồng kỳ hạn tiêu chuẩn hàng hóa là </w:t>
      </w:r>
      <w:r w:rsidR="00083933">
        <w:rPr>
          <w:rFonts w:ascii="Arial" w:hAnsi="Arial" w:cs="Arial"/>
          <w:b/>
          <w:bCs/>
          <w:color w:val="000000"/>
          <w:sz w:val="22"/>
          <w:szCs w:val="22"/>
        </w:rPr>
        <w:t xml:space="preserve">các </w:t>
      </w:r>
      <w:r w:rsidRPr="008E1B8E">
        <w:rPr>
          <w:rFonts w:ascii="Arial" w:hAnsi="Arial" w:cs="Arial"/>
          <w:b/>
          <w:bCs/>
          <w:color w:val="000000"/>
          <w:sz w:val="22"/>
          <w:szCs w:val="22"/>
        </w:rPr>
        <w:t>mặt hàng thuộc nhóm năng lượng căn cứ trên:</w:t>
      </w:r>
    </w:p>
    <w:p w14:paraId="335C21C5" w14:textId="7C4DBCAE" w:rsidR="00455C7B" w:rsidRPr="008E1B8E" w:rsidRDefault="00455C7B" w:rsidP="00455C7B">
      <w:pPr>
        <w:pStyle w:val="ListParagraph"/>
        <w:numPr>
          <w:ilvl w:val="0"/>
          <w:numId w:val="1"/>
        </w:numPr>
        <w:spacing w:before="120" w:line="288" w:lineRule="auto"/>
        <w:ind w:left="360"/>
        <w:contextualSpacing w:val="0"/>
        <w:jc w:val="both"/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</w:pPr>
      <w:r w:rsidRPr="008E1B8E"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  <w:t>Biên bản họp, Quyết định của chủ sở hữu/Hội đồng thành viên/Đại hội đồng cổ đông</w:t>
      </w:r>
      <w:r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  <w:t>/Hội đồng quản trị</w:t>
      </w:r>
      <w:r w:rsidRPr="008E1B8E"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  <w:t xml:space="preserve"> về việc giao dịch </w:t>
      </w:r>
      <w:r w:rsidR="00706B59">
        <w:rPr>
          <w:rFonts w:ascii="Arial" w:hAnsi="Arial" w:cs="Arial"/>
          <w:bCs/>
          <w:sz w:val="22"/>
          <w:szCs w:val="22"/>
          <w:lang w:val="en-US"/>
        </w:rPr>
        <w:t xml:space="preserve">các </w:t>
      </w:r>
      <w:r w:rsidR="00706B59" w:rsidRPr="008E1B8E">
        <w:rPr>
          <w:rFonts w:ascii="Arial" w:hAnsi="Arial" w:cs="Arial"/>
          <w:bCs/>
          <w:sz w:val="22"/>
          <w:szCs w:val="22"/>
        </w:rPr>
        <w:t xml:space="preserve">mặt hàng </w:t>
      </w:r>
      <w:r w:rsidR="00706B59">
        <w:rPr>
          <w:rFonts w:ascii="Arial" w:hAnsi="Arial" w:cs="Arial"/>
          <w:bCs/>
          <w:sz w:val="22"/>
          <w:szCs w:val="22"/>
          <w:lang w:val="en-US"/>
        </w:rPr>
        <w:t>thuộc nhóm</w:t>
      </w:r>
      <w:r w:rsidRPr="008E1B8E"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  <w:t xml:space="preserve"> năng lượng và nộp khoản dự phòng rủi ro thanh toán tại MXV kèm theo Đơn đề nghị này;</w:t>
      </w:r>
    </w:p>
    <w:p w14:paraId="70886312" w14:textId="20EDFE73" w:rsidR="00455C7B" w:rsidRPr="008E1B8E" w:rsidRDefault="00455C7B" w:rsidP="00455C7B">
      <w:pPr>
        <w:pStyle w:val="ListParagraph"/>
        <w:numPr>
          <w:ilvl w:val="0"/>
          <w:numId w:val="1"/>
        </w:numPr>
        <w:spacing w:before="120" w:line="288" w:lineRule="auto"/>
        <w:ind w:left="360"/>
        <w:contextualSpacing w:val="0"/>
        <w:jc w:val="both"/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</w:pPr>
      <w:r w:rsidRPr="008E1B8E"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  <w:t>Bản cam kết ngày ....../...../........</w:t>
      </w:r>
      <w:r w:rsidRPr="008E1B8E">
        <w:t xml:space="preserve"> </w:t>
      </w:r>
      <w:r w:rsidRPr="008E1B8E">
        <w:rPr>
          <w:rFonts w:ascii="Arial" w:hAnsi="Arial" w:cs="Arial"/>
          <w:sz w:val="22"/>
          <w:szCs w:val="22"/>
          <w:lang w:val="en-US"/>
        </w:rPr>
        <w:t>về việc t</w:t>
      </w:r>
      <w:r w:rsidRPr="008E1B8E"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  <w:t xml:space="preserve">uân thủ quy định của MXV khi giao dịch </w:t>
      </w:r>
      <w:r w:rsidR="00706B59">
        <w:rPr>
          <w:rFonts w:ascii="Arial" w:hAnsi="Arial" w:cs="Arial"/>
          <w:bCs/>
          <w:sz w:val="22"/>
          <w:szCs w:val="22"/>
          <w:lang w:val="en-US"/>
        </w:rPr>
        <w:t xml:space="preserve">các </w:t>
      </w:r>
      <w:r w:rsidR="00706B59" w:rsidRPr="008E1B8E">
        <w:rPr>
          <w:rFonts w:ascii="Arial" w:hAnsi="Arial" w:cs="Arial"/>
          <w:bCs/>
          <w:sz w:val="22"/>
          <w:szCs w:val="22"/>
        </w:rPr>
        <w:t xml:space="preserve">mặt hàng </w:t>
      </w:r>
      <w:r w:rsidR="00706B59">
        <w:rPr>
          <w:rFonts w:ascii="Arial" w:hAnsi="Arial" w:cs="Arial"/>
          <w:bCs/>
          <w:sz w:val="22"/>
          <w:szCs w:val="22"/>
          <w:lang w:val="en-US"/>
        </w:rPr>
        <w:t>thuộc nhóm</w:t>
      </w:r>
      <w:r w:rsidRPr="008E1B8E"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  <w:t xml:space="preserve"> năng lượng;</w:t>
      </w:r>
    </w:p>
    <w:p w14:paraId="3B4DA7F2" w14:textId="6E40EA3B" w:rsidR="00455C7B" w:rsidRPr="008E1B8E" w:rsidRDefault="00455C7B" w:rsidP="00455C7B">
      <w:pPr>
        <w:pStyle w:val="ListParagraph"/>
        <w:numPr>
          <w:ilvl w:val="0"/>
          <w:numId w:val="1"/>
        </w:numPr>
        <w:shd w:val="clear" w:color="auto" w:fill="FFFFFF"/>
        <w:spacing w:before="120" w:line="288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8E1B8E">
        <w:rPr>
          <w:rFonts w:ascii="Arial" w:eastAsia="Calibri" w:hAnsi="Arial" w:cs="Arial"/>
          <w:color w:val="auto"/>
          <w:spacing w:val="-2"/>
          <w:sz w:val="22"/>
          <w:szCs w:val="22"/>
          <w:lang w:val="nl-NL" w:eastAsia="en-US" w:bidi="he-IL"/>
        </w:rPr>
        <w:t xml:space="preserve">Đóng góp vào </w:t>
      </w:r>
      <w:r w:rsidRPr="008E1B8E">
        <w:rPr>
          <w:rFonts w:ascii="Arial" w:hAnsi="Arial" w:cs="Arial"/>
          <w:bCs/>
          <w:sz w:val="22"/>
          <w:szCs w:val="22"/>
          <w:lang w:val="nl-NL"/>
        </w:rPr>
        <w:t>Khoản dự phòng rủi ro thanh toán</w:t>
      </w:r>
      <w:r w:rsidRPr="008E1B8E">
        <w:rPr>
          <w:rFonts w:ascii="Arial" w:hAnsi="Arial" w:cs="Arial"/>
          <w:bCs/>
          <w:sz w:val="22"/>
          <w:szCs w:val="22"/>
        </w:rPr>
        <w:t xml:space="preserve"> để thực hiện giao dịch </w:t>
      </w:r>
      <w:r w:rsidR="00706B59">
        <w:rPr>
          <w:rFonts w:ascii="Arial" w:hAnsi="Arial" w:cs="Arial"/>
          <w:bCs/>
          <w:sz w:val="22"/>
          <w:szCs w:val="22"/>
          <w:lang w:val="en-US"/>
        </w:rPr>
        <w:t xml:space="preserve">các </w:t>
      </w:r>
      <w:r w:rsidRPr="008E1B8E">
        <w:rPr>
          <w:rFonts w:ascii="Arial" w:hAnsi="Arial" w:cs="Arial"/>
          <w:bCs/>
          <w:sz w:val="22"/>
          <w:szCs w:val="22"/>
        </w:rPr>
        <w:t xml:space="preserve">mặt hàng </w:t>
      </w:r>
      <w:r w:rsidR="00706B59">
        <w:rPr>
          <w:rFonts w:ascii="Arial" w:hAnsi="Arial" w:cs="Arial"/>
          <w:bCs/>
          <w:sz w:val="22"/>
          <w:szCs w:val="22"/>
          <w:lang w:val="en-US"/>
        </w:rPr>
        <w:t xml:space="preserve">thuộc nhóm </w:t>
      </w:r>
      <w:r w:rsidRPr="008E1B8E">
        <w:rPr>
          <w:rFonts w:ascii="Arial" w:hAnsi="Arial" w:cs="Arial"/>
          <w:bCs/>
          <w:sz w:val="22"/>
          <w:szCs w:val="22"/>
        </w:rPr>
        <w:t>năng lượng với các nội dung như sau:</w:t>
      </w:r>
    </w:p>
    <w:p w14:paraId="2D30B2E0" w14:textId="77777777" w:rsidR="00455C7B" w:rsidRPr="008E1B8E" w:rsidRDefault="00455C7B" w:rsidP="00455C7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lastRenderedPageBreak/>
        <w:t>Số tiền:</w:t>
      </w:r>
      <w:r w:rsidRPr="008E1B8E">
        <w:rPr>
          <w:rFonts w:ascii="Arial" w:hAnsi="Arial" w:cs="Arial"/>
          <w:i/>
          <w:iCs/>
          <w:color w:val="000000"/>
          <w:sz w:val="22"/>
          <w:szCs w:val="22"/>
        </w:rPr>
        <w:t>…… …………………………..…</w:t>
      </w:r>
      <w:r w:rsidRPr="008E1B8E">
        <w:rPr>
          <w:rFonts w:ascii="Arial" w:hAnsi="Arial" w:cs="Arial"/>
          <w:iCs/>
          <w:color w:val="000000"/>
          <w:sz w:val="22"/>
          <w:szCs w:val="22"/>
        </w:rPr>
        <w:t>Bằng</w:t>
      </w:r>
      <w:r w:rsidRPr="008E1B8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E1B8E">
        <w:rPr>
          <w:rFonts w:ascii="Arial" w:hAnsi="Arial" w:cs="Arial"/>
          <w:iCs/>
          <w:color w:val="000000"/>
          <w:sz w:val="22"/>
          <w:szCs w:val="22"/>
        </w:rPr>
        <w:t>chữ:</w:t>
      </w:r>
      <w:r w:rsidRPr="008E1B8E">
        <w:rPr>
          <w:rFonts w:ascii="Arial" w:hAnsi="Arial" w:cs="Arial"/>
          <w:i/>
          <w:iCs/>
          <w:color w:val="000000"/>
          <w:sz w:val="22"/>
          <w:szCs w:val="22"/>
        </w:rPr>
        <w:t xml:space="preserve"> ………………………………….</w:t>
      </w:r>
      <w:r w:rsidRPr="008E1B8E">
        <w:rPr>
          <w:rFonts w:ascii="Arial" w:hAnsi="Arial" w:cs="Arial"/>
          <w:iCs/>
          <w:color w:val="000000"/>
          <w:sz w:val="22"/>
          <w:szCs w:val="22"/>
        </w:rPr>
        <w:t>đồng.</w:t>
      </w:r>
    </w:p>
    <w:p w14:paraId="404B0B8C" w14:textId="77777777" w:rsidR="00455C7B" w:rsidRPr="008E1B8E" w:rsidRDefault="00455C7B" w:rsidP="00455C7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Mặt hàng có điều kiện đăng ký giao dịch:…………………………………………………</w:t>
      </w:r>
    </w:p>
    <w:p w14:paraId="1A06E157" w14:textId="77777777" w:rsidR="00455C7B" w:rsidRPr="008E1B8E" w:rsidRDefault="00455C7B" w:rsidP="00455C7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Số lots giao dịch (dự kiến):……………………………………………………………………</w:t>
      </w:r>
    </w:p>
    <w:p w14:paraId="14FF742A" w14:textId="77777777" w:rsidR="00455C7B" w:rsidRPr="008E1B8E" w:rsidRDefault="00455C7B" w:rsidP="00455C7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8E1B8E">
        <w:rPr>
          <w:rFonts w:ascii="Arial" w:hAnsi="Arial" w:cs="Arial"/>
          <w:color w:val="000000"/>
          <w:sz w:val="22"/>
          <w:szCs w:val="22"/>
        </w:rPr>
        <w:t>Thời hạn nộp tiền: trước ngày .....tháng ... năm ....</w:t>
      </w:r>
    </w:p>
    <w:p w14:paraId="27183385" w14:textId="77777777" w:rsidR="00455C7B" w:rsidRPr="008E1B8E" w:rsidRDefault="00455C7B" w:rsidP="00FE3477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E1B8E">
        <w:rPr>
          <w:rFonts w:ascii="Arial" w:hAnsi="Arial" w:cs="Arial"/>
          <w:bCs/>
          <w:color w:val="000000"/>
          <w:sz w:val="22"/>
          <w:szCs w:val="22"/>
        </w:rPr>
        <w:t>Chúng tôi chịu trách nhiệm trước pháp luật về tính chính xác, trung thực của nội dung Đơn đề nghị này.</w:t>
      </w:r>
    </w:p>
    <w:p w14:paraId="667D3AFF" w14:textId="4DF465C2" w:rsidR="00455C7B" w:rsidRPr="008E1B8E" w:rsidRDefault="00455C7B" w:rsidP="00FE3477">
      <w:pPr>
        <w:pStyle w:val="NormalWeb"/>
        <w:shd w:val="clear" w:color="auto" w:fill="FFFFFF"/>
        <w:spacing w:before="120" w:beforeAutospacing="0" w:after="0" w:afterAutospacing="0"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E1B8E">
        <w:rPr>
          <w:rFonts w:ascii="Arial" w:hAnsi="Arial" w:cs="Arial"/>
          <w:b/>
          <w:bCs/>
          <w:color w:val="000000"/>
          <w:sz w:val="22"/>
          <w:szCs w:val="22"/>
        </w:rPr>
        <w:t xml:space="preserve">Kính mong Sở Giao dịch Hàng hóa Việt Nam xem xét, phê duyệt cho Thành viên được giao dịch </w:t>
      </w:r>
      <w:r w:rsidR="00083933" w:rsidRPr="008E1B8E">
        <w:rPr>
          <w:rFonts w:ascii="Arial" w:hAnsi="Arial" w:cs="Arial"/>
          <w:b/>
          <w:bCs/>
          <w:color w:val="000000"/>
          <w:sz w:val="22"/>
          <w:szCs w:val="22"/>
        </w:rPr>
        <w:t xml:space="preserve">hợp đồng kỳ hạn tiêu chuẩn hàng hóa là </w:t>
      </w:r>
      <w:r w:rsidR="00083933">
        <w:rPr>
          <w:rFonts w:ascii="Arial" w:hAnsi="Arial" w:cs="Arial"/>
          <w:b/>
          <w:bCs/>
          <w:color w:val="000000"/>
          <w:sz w:val="22"/>
          <w:szCs w:val="22"/>
        </w:rPr>
        <w:t xml:space="preserve">các </w:t>
      </w:r>
      <w:r w:rsidR="00083933" w:rsidRPr="008E1B8E">
        <w:rPr>
          <w:rFonts w:ascii="Arial" w:hAnsi="Arial" w:cs="Arial"/>
          <w:b/>
          <w:bCs/>
          <w:color w:val="000000"/>
          <w:sz w:val="22"/>
          <w:szCs w:val="22"/>
        </w:rPr>
        <w:t>mặt hàng thuộc nhóm năng lượng</w:t>
      </w:r>
      <w:r w:rsidRPr="008E1B8E">
        <w:rPr>
          <w:rFonts w:ascii="Arial" w:hAnsi="Arial" w:cs="Arial"/>
          <w:b/>
          <w:bCs/>
          <w:color w:val="000000"/>
          <w:sz w:val="22"/>
          <w:szCs w:val="22"/>
        </w:rPr>
        <w:t xml:space="preserve"> như đề nghị. </w:t>
      </w:r>
    </w:p>
    <w:p w14:paraId="6D4D45FD" w14:textId="77777777" w:rsidR="00455C7B" w:rsidRPr="008E1B8E" w:rsidRDefault="00455C7B" w:rsidP="00455C7B">
      <w:pPr>
        <w:pStyle w:val="NormalWeb"/>
        <w:shd w:val="clear" w:color="auto" w:fill="FFFFFF"/>
        <w:spacing w:before="12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8E1B8E">
        <w:rPr>
          <w:rFonts w:ascii="Arial" w:hAnsi="Arial" w:cs="Arial"/>
          <w:color w:val="000000"/>
          <w:sz w:val="22"/>
          <w:szCs w:val="22"/>
          <w:lang w:val="pt-BR"/>
        </w:rPr>
        <w:t>Trân trọng,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455C7B" w:rsidRPr="008E1B8E" w14:paraId="273B4F35" w14:textId="77777777" w:rsidTr="006A24E9">
        <w:tc>
          <w:tcPr>
            <w:tcW w:w="4532" w:type="dxa"/>
          </w:tcPr>
          <w:p w14:paraId="4882F6B1" w14:textId="77777777" w:rsidR="00455C7B" w:rsidRPr="008E1B8E" w:rsidRDefault="00455C7B" w:rsidP="006A24E9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532" w:type="dxa"/>
          </w:tcPr>
          <w:p w14:paraId="633EC0D6" w14:textId="77777777" w:rsidR="00455C7B" w:rsidRPr="008E1B8E" w:rsidRDefault="00455C7B" w:rsidP="006A24E9">
            <w:pPr>
              <w:pStyle w:val="NormalWeb"/>
              <w:shd w:val="clear" w:color="auto" w:fill="FFFFFF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8E1B8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Làm tại ……., ngày ….. tháng …..năm……</w:t>
            </w:r>
            <w:r w:rsidRPr="008E1B8E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br/>
            </w:r>
            <w:r w:rsidRPr="008E1B8E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NGƯỜI ĐẠI DIỆN THEO PHÁP LUẬT CỦA THÀNH VIÊN</w:t>
            </w:r>
          </w:p>
          <w:p w14:paraId="7978B817" w14:textId="77777777" w:rsidR="00455C7B" w:rsidRPr="008E1B8E" w:rsidRDefault="00455C7B" w:rsidP="006A24E9">
            <w:pPr>
              <w:pStyle w:val="NormalWeb"/>
              <w:shd w:val="clear" w:color="auto" w:fill="FFFFFF"/>
              <w:spacing w:before="120" w:beforeAutospacing="0" w:after="0" w:afterAutospacing="0" w:line="288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pt-BR"/>
              </w:rPr>
            </w:pPr>
            <w:r w:rsidRPr="008E1B8E">
              <w:rPr>
                <w:rFonts w:ascii="Arial" w:hAnsi="Arial" w:cs="Arial"/>
                <w:i/>
                <w:color w:val="000000"/>
                <w:sz w:val="22"/>
                <w:szCs w:val="22"/>
                <w:lang w:val="pt-BR"/>
              </w:rPr>
              <w:t>(ký, ghi rõ họ tên và đóng dấu)</w:t>
            </w:r>
          </w:p>
        </w:tc>
      </w:tr>
    </w:tbl>
    <w:p w14:paraId="295A59AE" w14:textId="77777777" w:rsidR="00C154C8" w:rsidRPr="00455C7B" w:rsidRDefault="00706B59">
      <w:pPr>
        <w:rPr>
          <w:b/>
        </w:rPr>
      </w:pPr>
    </w:p>
    <w:sectPr w:rsidR="00C154C8" w:rsidRPr="00455C7B" w:rsidSect="00752543">
      <w:pgSz w:w="12240" w:h="15840"/>
      <w:pgMar w:top="1134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75632"/>
    <w:multiLevelType w:val="hybridMultilevel"/>
    <w:tmpl w:val="5EEAD4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C2D8A"/>
    <w:multiLevelType w:val="hybridMultilevel"/>
    <w:tmpl w:val="7CDA2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7B"/>
    <w:rsid w:val="00083933"/>
    <w:rsid w:val="00455C7B"/>
    <w:rsid w:val="00706B59"/>
    <w:rsid w:val="00752543"/>
    <w:rsid w:val="0090494F"/>
    <w:rsid w:val="00E27426"/>
    <w:rsid w:val="00F3384C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3EDB"/>
  <w15:chartTrackingRefBased/>
  <w15:docId w15:val="{C9921567-A2A0-467C-A752-FF15E0CE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C7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5C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table" w:styleId="TableGrid">
    <w:name w:val="Table Grid"/>
    <w:basedOn w:val="TableNormal"/>
    <w:uiPriority w:val="39"/>
    <w:rsid w:val="004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 My</dc:creator>
  <cp:keywords/>
  <dc:description/>
  <cp:lastModifiedBy>Chi Phan Huy</cp:lastModifiedBy>
  <cp:revision>4</cp:revision>
  <dcterms:created xsi:type="dcterms:W3CDTF">2020-05-26T01:51:00Z</dcterms:created>
  <dcterms:modified xsi:type="dcterms:W3CDTF">2020-05-26T01:55:00Z</dcterms:modified>
</cp:coreProperties>
</file>